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AC" w:rsidRDefault="00A907AC" w:rsidP="00A90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ОБЩИНА ЧИПРОВЦИ, ОБЛАСТ МОНТАНА</w:t>
      </w:r>
    </w:p>
    <w:p w:rsidR="00A907AC" w:rsidRDefault="00A907AC" w:rsidP="00A907AC">
      <w:pPr>
        <w:pStyle w:val="1"/>
        <w:rPr>
          <w:sz w:val="20"/>
        </w:rPr>
      </w:pPr>
      <w:r>
        <w:rPr>
          <w:sz w:val="24"/>
        </w:rPr>
        <w:t xml:space="preserve">                  3460 </w:t>
      </w:r>
      <w:r>
        <w:rPr>
          <w:sz w:val="20"/>
        </w:rPr>
        <w:t xml:space="preserve">ГР. ЧИПРОВЦИ    ОБЛ. МОНТАНА    БУЛ . “П. ПАРЧЕВИЧ” № 45 </w:t>
      </w:r>
    </w:p>
    <w:p w:rsidR="00A907AC" w:rsidRPr="00B76198" w:rsidRDefault="00A907AC" w:rsidP="00A907AC">
      <w:pPr>
        <w:jc w:val="both"/>
        <w:rPr>
          <w:rFonts w:ascii="Book Antiqua" w:hAnsi="Book Antiqua"/>
          <w:b/>
        </w:rPr>
      </w:pPr>
      <w:r>
        <w:rPr>
          <w:b/>
          <w:lang w:val="ru-RU"/>
        </w:rPr>
        <w:t xml:space="preserve">       тел.  </w:t>
      </w:r>
      <w:r>
        <w:rPr>
          <w:b/>
          <w:lang w:val="en-GB"/>
        </w:rPr>
        <w:t xml:space="preserve">09554 28-28  </w:t>
      </w:r>
      <w:r>
        <w:rPr>
          <w:b/>
          <w:lang w:val="ru-RU"/>
        </w:rPr>
        <w:t>факс</w:t>
      </w:r>
      <w:r>
        <w:rPr>
          <w:b/>
          <w:lang w:val="en-GB"/>
        </w:rPr>
        <w:t xml:space="preserve"> 09554 96-13</w:t>
      </w:r>
      <w:r>
        <w:rPr>
          <w:b/>
        </w:rPr>
        <w:t>,</w:t>
      </w:r>
      <w:r>
        <w:rPr>
          <w:b/>
          <w:lang w:val="en-GB"/>
        </w:rPr>
        <w:t xml:space="preserve">  </w:t>
      </w:r>
      <w:proofErr w:type="spellStart"/>
      <w:r>
        <w:rPr>
          <w:b/>
          <w:lang w:val="ru-RU"/>
        </w:rPr>
        <w:t>кмет</w:t>
      </w:r>
      <w:proofErr w:type="spellEnd"/>
      <w:r>
        <w:rPr>
          <w:b/>
          <w:lang w:val="en-GB"/>
        </w:rPr>
        <w:t xml:space="preserve"> 09554 29-90</w:t>
      </w:r>
      <w:r>
        <w:rPr>
          <w:rFonts w:ascii="Book Antiqua" w:hAnsi="Book Antiqua"/>
          <w:b/>
          <w:lang w:val="en-GB"/>
        </w:rPr>
        <w:t xml:space="preserve">  </w:t>
      </w:r>
      <w:r>
        <w:rPr>
          <w:rFonts w:ascii="Book Antiqua" w:hAnsi="Book Antiqua"/>
          <w:b/>
        </w:rPr>
        <w:t>e</w:t>
      </w:r>
      <w:r>
        <w:rPr>
          <w:rFonts w:ascii="Book Antiqua" w:hAnsi="Book Antiqua"/>
          <w:b/>
          <w:lang w:val="en-GB"/>
        </w:rPr>
        <w:t>-</w:t>
      </w:r>
      <w:proofErr w:type="spellStart"/>
      <w:r>
        <w:rPr>
          <w:rFonts w:ascii="Book Antiqua" w:hAnsi="Book Antiqua"/>
          <w:b/>
        </w:rPr>
        <w:t>mail</w:t>
      </w:r>
      <w:proofErr w:type="spellEnd"/>
      <w:r>
        <w:rPr>
          <w:rFonts w:ascii="Book Antiqua" w:hAnsi="Book Antiqua"/>
          <w:b/>
          <w:lang w:val="en-GB"/>
        </w:rPr>
        <w:t xml:space="preserve">: </w:t>
      </w:r>
      <w:hyperlink r:id="rId5" w:history="1">
        <w:r w:rsidRPr="00B76198">
          <w:rPr>
            <w:rStyle w:val="a3"/>
            <w:color w:val="auto"/>
          </w:rPr>
          <w:t>chiprovci</w:t>
        </w:r>
        <w:r w:rsidRPr="00B76198">
          <w:rPr>
            <w:rStyle w:val="a3"/>
            <w:color w:val="auto"/>
            <w:lang w:val="en-GB"/>
          </w:rPr>
          <w:t>@</w:t>
        </w:r>
        <w:r w:rsidRPr="00B76198">
          <w:rPr>
            <w:rStyle w:val="a3"/>
            <w:color w:val="auto"/>
          </w:rPr>
          <w:t>mail</w:t>
        </w:r>
        <w:r w:rsidRPr="00B76198">
          <w:rPr>
            <w:rStyle w:val="a3"/>
            <w:color w:val="auto"/>
            <w:lang w:val="en-GB"/>
          </w:rPr>
          <w:t>.</w:t>
        </w:r>
        <w:proofErr w:type="spellStart"/>
        <w:r w:rsidRPr="00B76198">
          <w:rPr>
            <w:rStyle w:val="a3"/>
            <w:color w:val="auto"/>
          </w:rPr>
          <w:t>bg</w:t>
        </w:r>
        <w:proofErr w:type="spellEnd"/>
      </w:hyperlink>
    </w:p>
    <w:p w:rsidR="00A907AC" w:rsidRPr="00B76198" w:rsidRDefault="00A907AC" w:rsidP="00A907AC">
      <w:pPr>
        <w:jc w:val="both"/>
        <w:rPr>
          <w:b/>
          <w:sz w:val="28"/>
          <w:szCs w:val="28"/>
        </w:rPr>
      </w:pPr>
    </w:p>
    <w:p w:rsidR="00A907AC" w:rsidRPr="008A23CC" w:rsidRDefault="00A907AC" w:rsidP="00A907AC">
      <w:pPr>
        <w:jc w:val="center"/>
        <w:rPr>
          <w:b/>
          <w:sz w:val="32"/>
          <w:szCs w:val="32"/>
        </w:rPr>
      </w:pPr>
      <w:r w:rsidRPr="008A23CC">
        <w:rPr>
          <w:b/>
          <w:sz w:val="32"/>
          <w:szCs w:val="32"/>
        </w:rPr>
        <w:t>З А П О В Е Д</w:t>
      </w:r>
    </w:p>
    <w:p w:rsidR="00A907AC" w:rsidRPr="00391C88" w:rsidRDefault="00A907AC" w:rsidP="00A907A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30531">
        <w:rPr>
          <w:sz w:val="28"/>
          <w:szCs w:val="28"/>
        </w:rPr>
        <w:t>271</w:t>
      </w:r>
    </w:p>
    <w:p w:rsidR="00A907AC" w:rsidRDefault="00A907AC" w:rsidP="00A907AC">
      <w:pPr>
        <w:jc w:val="center"/>
        <w:rPr>
          <w:sz w:val="28"/>
          <w:szCs w:val="28"/>
        </w:rPr>
      </w:pPr>
      <w:r>
        <w:rPr>
          <w:sz w:val="28"/>
          <w:szCs w:val="28"/>
        </w:rPr>
        <w:t>гр.Чипровци,</w:t>
      </w:r>
      <w:r w:rsidR="00A56101">
        <w:rPr>
          <w:sz w:val="28"/>
          <w:szCs w:val="28"/>
          <w:lang w:val="en-US"/>
        </w:rPr>
        <w:t xml:space="preserve"> </w:t>
      </w:r>
      <w:r w:rsidR="00630531">
        <w:rPr>
          <w:sz w:val="28"/>
          <w:szCs w:val="28"/>
          <w:lang w:val="en-US"/>
        </w:rPr>
        <w:t>1</w:t>
      </w:r>
      <w:r w:rsidR="00630531">
        <w:rPr>
          <w:sz w:val="28"/>
          <w:szCs w:val="28"/>
        </w:rPr>
        <w:t>9</w:t>
      </w:r>
      <w:r w:rsidR="00AD0A4D">
        <w:rPr>
          <w:sz w:val="28"/>
          <w:szCs w:val="28"/>
        </w:rPr>
        <w:t>.06</w:t>
      </w:r>
      <w:bookmarkStart w:id="0" w:name="_GoBack"/>
      <w:bookmarkEnd w:id="0"/>
      <w:r w:rsidR="006C2D55">
        <w:rPr>
          <w:sz w:val="28"/>
          <w:szCs w:val="28"/>
        </w:rPr>
        <w:t>.201</w:t>
      </w:r>
      <w:r w:rsidR="00630531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A907AC" w:rsidRDefault="00A907AC" w:rsidP="00A907AC">
      <w:pPr>
        <w:jc w:val="center"/>
        <w:rPr>
          <w:sz w:val="28"/>
          <w:szCs w:val="28"/>
        </w:rPr>
      </w:pPr>
    </w:p>
    <w:p w:rsidR="00A907AC" w:rsidRDefault="00A907AC" w:rsidP="00782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основание чл. 44, ал.2 от ЗМСМА, чл. 37и, ал.13 от ЗСПЗЗ, чл.</w:t>
      </w:r>
      <w:r>
        <w:rPr>
          <w:sz w:val="28"/>
          <w:szCs w:val="28"/>
          <w:lang w:val="en-US"/>
        </w:rPr>
        <w:t>51</w:t>
      </w:r>
      <w:r>
        <w:rPr>
          <w:sz w:val="28"/>
          <w:szCs w:val="28"/>
        </w:rPr>
        <w:t>, ал.1 от Наредба № 9 за реда за придобиване, управление и разпореждане с общинско имущество и във връзка с изпълнение  на  Решени</w:t>
      </w:r>
      <w:r>
        <w:rPr>
          <w:sz w:val="28"/>
          <w:szCs w:val="28"/>
          <w:lang w:val="en-US"/>
        </w:rPr>
        <w:t xml:space="preserve">e </w:t>
      </w:r>
      <w:r w:rsidR="00A346D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</w:t>
      </w:r>
      <w:r w:rsidR="00391C88">
        <w:rPr>
          <w:sz w:val="28"/>
          <w:szCs w:val="28"/>
          <w:lang w:val="en-US"/>
        </w:rPr>
        <w:t>7</w:t>
      </w:r>
      <w:r w:rsidR="00391C88">
        <w:rPr>
          <w:sz w:val="28"/>
          <w:szCs w:val="28"/>
        </w:rPr>
        <w:t>12</w:t>
      </w:r>
      <w:r w:rsidR="006C2D55">
        <w:rPr>
          <w:sz w:val="28"/>
          <w:szCs w:val="28"/>
        </w:rPr>
        <w:t>/1</w:t>
      </w:r>
      <w:r w:rsidR="00391C88">
        <w:rPr>
          <w:sz w:val="28"/>
          <w:szCs w:val="28"/>
        </w:rPr>
        <w:t>8.06</w:t>
      </w:r>
      <w:r w:rsidR="006C2D55">
        <w:rPr>
          <w:sz w:val="28"/>
          <w:szCs w:val="28"/>
        </w:rPr>
        <w:t>.201</w:t>
      </w:r>
      <w:r w:rsidR="00391C88">
        <w:rPr>
          <w:sz w:val="28"/>
          <w:szCs w:val="28"/>
        </w:rPr>
        <w:t>9</w:t>
      </w:r>
      <w:r w:rsidR="00A346D0">
        <w:rPr>
          <w:sz w:val="28"/>
          <w:szCs w:val="28"/>
        </w:rPr>
        <w:t xml:space="preserve"> г.</w:t>
      </w:r>
      <w:r w:rsidR="006C2D55" w:rsidRPr="006C2D55">
        <w:rPr>
          <w:sz w:val="28"/>
          <w:szCs w:val="28"/>
        </w:rPr>
        <w:t xml:space="preserve"> </w:t>
      </w:r>
      <w:r w:rsidR="00A34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Общински съвет Чипровци </w:t>
      </w:r>
    </w:p>
    <w:p w:rsidR="0028500A" w:rsidRDefault="0028500A" w:rsidP="0078215B">
      <w:pPr>
        <w:jc w:val="both"/>
        <w:rPr>
          <w:sz w:val="28"/>
          <w:szCs w:val="28"/>
        </w:rPr>
      </w:pPr>
    </w:p>
    <w:p w:rsidR="00A907AC" w:rsidRPr="008A23CC" w:rsidRDefault="00A907AC" w:rsidP="008B1676">
      <w:pPr>
        <w:jc w:val="center"/>
        <w:rPr>
          <w:b/>
          <w:sz w:val="32"/>
          <w:szCs w:val="32"/>
        </w:rPr>
      </w:pPr>
      <w:r w:rsidRPr="008A23CC">
        <w:rPr>
          <w:b/>
          <w:sz w:val="32"/>
          <w:szCs w:val="32"/>
        </w:rPr>
        <w:t>Н А Р Е Ж Д А М :</w:t>
      </w:r>
    </w:p>
    <w:p w:rsidR="0028500A" w:rsidRDefault="0028500A" w:rsidP="008B1676">
      <w:pPr>
        <w:jc w:val="center"/>
        <w:rPr>
          <w:sz w:val="28"/>
          <w:szCs w:val="28"/>
        </w:rPr>
      </w:pPr>
    </w:p>
    <w:p w:rsidR="00271106" w:rsidRPr="00765EAF" w:rsidRDefault="00A907AC" w:rsidP="00271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</w:t>
      </w:r>
      <w:r w:rsidR="00391C88">
        <w:rPr>
          <w:b/>
          <w:sz w:val="28"/>
          <w:szCs w:val="28"/>
        </w:rPr>
        <w:t>15</w:t>
      </w:r>
      <w:r w:rsidR="0078215B">
        <w:rPr>
          <w:b/>
          <w:sz w:val="28"/>
          <w:szCs w:val="28"/>
        </w:rPr>
        <w:t>.</w:t>
      </w:r>
      <w:r w:rsidR="0078215B">
        <w:rPr>
          <w:b/>
          <w:sz w:val="28"/>
          <w:szCs w:val="28"/>
          <w:lang w:val="en-US"/>
        </w:rPr>
        <w:t>07</w:t>
      </w:r>
      <w:r w:rsidR="0078215B">
        <w:rPr>
          <w:b/>
          <w:sz w:val="28"/>
          <w:szCs w:val="28"/>
        </w:rPr>
        <w:t>.</w:t>
      </w:r>
      <w:r w:rsidR="00391C88">
        <w:rPr>
          <w:b/>
          <w:sz w:val="28"/>
          <w:szCs w:val="28"/>
        </w:rPr>
        <w:t>2019</w:t>
      </w:r>
      <w:r w:rsidR="007A3D38">
        <w:rPr>
          <w:b/>
          <w:sz w:val="28"/>
          <w:szCs w:val="28"/>
        </w:rPr>
        <w:t xml:space="preserve"> г. от 1</w:t>
      </w:r>
      <w:r w:rsidR="00391C8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 w:rsidR="007A3D38">
        <w:rPr>
          <w:b/>
          <w:sz w:val="28"/>
          <w:szCs w:val="28"/>
          <w:lang w:val="en-US"/>
        </w:rPr>
        <w:t>0</w:t>
      </w:r>
      <w:proofErr w:type="spellStart"/>
      <w:r>
        <w:rPr>
          <w:b/>
          <w:sz w:val="28"/>
          <w:szCs w:val="28"/>
        </w:rPr>
        <w:t>0</w:t>
      </w:r>
      <w:proofErr w:type="spellEnd"/>
      <w:r>
        <w:rPr>
          <w:b/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 в малката заседателна зала на общината, да се проведе публичен търг с явно наддаване за отдаване под наем  на земеделска земя с начин на трайно ползване мери, пасища и ливади за индивидуално ползване от общинския поземлен фонд на общ</w:t>
      </w:r>
      <w:r w:rsidR="006C2D55">
        <w:rPr>
          <w:sz w:val="28"/>
          <w:szCs w:val="28"/>
        </w:rPr>
        <w:t>ина Чипровци за стопан</w:t>
      </w:r>
      <w:r w:rsidR="00391C88">
        <w:rPr>
          <w:sz w:val="28"/>
          <w:szCs w:val="28"/>
        </w:rPr>
        <w:t>ската 2019-2020</w:t>
      </w:r>
      <w:r>
        <w:rPr>
          <w:sz w:val="28"/>
          <w:szCs w:val="28"/>
        </w:rPr>
        <w:t xml:space="preserve"> година в </w:t>
      </w:r>
      <w:r w:rsidR="00A346D0">
        <w:rPr>
          <w:sz w:val="28"/>
          <w:szCs w:val="28"/>
        </w:rPr>
        <w:t>землище</w:t>
      </w:r>
      <w:r w:rsidR="006C2D55">
        <w:rPr>
          <w:sz w:val="28"/>
          <w:szCs w:val="28"/>
        </w:rPr>
        <w:t>то на:</w:t>
      </w:r>
      <w:r w:rsidR="00A346D0">
        <w:rPr>
          <w:sz w:val="28"/>
          <w:szCs w:val="28"/>
        </w:rPr>
        <w:t xml:space="preserve"> </w:t>
      </w:r>
      <w:r w:rsidR="00271106" w:rsidRPr="00765EAF">
        <w:rPr>
          <w:sz w:val="28"/>
          <w:szCs w:val="28"/>
        </w:rPr>
        <w:t xml:space="preserve">с. Мартиново, с. Бели мел, </w:t>
      </w:r>
      <w:r w:rsidR="00271106" w:rsidRPr="00765EAF">
        <w:rPr>
          <w:sz w:val="28"/>
          <w:szCs w:val="28"/>
          <w:lang w:val="en-US"/>
        </w:rPr>
        <w:t xml:space="preserve"> </w:t>
      </w:r>
      <w:r w:rsidR="00271106" w:rsidRPr="00765EAF">
        <w:rPr>
          <w:sz w:val="28"/>
          <w:szCs w:val="28"/>
        </w:rPr>
        <w:t>с.Челюстница, с. Превала, с. Митровци,</w:t>
      </w:r>
      <w:r w:rsidR="00630531">
        <w:rPr>
          <w:sz w:val="28"/>
          <w:szCs w:val="28"/>
        </w:rPr>
        <w:t xml:space="preserve"> с. Горна Лука и</w:t>
      </w:r>
      <w:r w:rsidR="00271106" w:rsidRPr="00765EAF">
        <w:rPr>
          <w:sz w:val="28"/>
          <w:szCs w:val="28"/>
        </w:rPr>
        <w:t xml:space="preserve">  с.Равна</w:t>
      </w:r>
      <w:r w:rsidR="00630531">
        <w:rPr>
          <w:sz w:val="28"/>
          <w:szCs w:val="28"/>
        </w:rPr>
        <w:t>.</w:t>
      </w:r>
    </w:p>
    <w:p w:rsidR="00A907AC" w:rsidRDefault="00A907AC" w:rsidP="00A907AC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.Срок за отдаване на земеделската земя – една стопанска година от </w:t>
      </w:r>
      <w:r w:rsidR="00391C88">
        <w:rPr>
          <w:b/>
          <w:sz w:val="28"/>
          <w:szCs w:val="28"/>
        </w:rPr>
        <w:t>01.10.2019</w:t>
      </w:r>
      <w:r>
        <w:rPr>
          <w:b/>
          <w:sz w:val="28"/>
          <w:szCs w:val="28"/>
        </w:rPr>
        <w:t xml:space="preserve"> г. до 30.09.</w:t>
      </w:r>
      <w:r w:rsidR="00391C88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г.</w:t>
      </w:r>
      <w:proofErr w:type="gramEnd"/>
    </w:p>
    <w:p w:rsidR="00A907AC" w:rsidRDefault="00A907AC" w:rsidP="00A907AC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Вид на търга – </w:t>
      </w:r>
      <w:r>
        <w:rPr>
          <w:b/>
          <w:sz w:val="28"/>
          <w:szCs w:val="28"/>
        </w:rPr>
        <w:t>публичен с явно наддаване</w:t>
      </w:r>
    </w:p>
    <w:p w:rsidR="00A907AC" w:rsidRDefault="00A907AC" w:rsidP="00A907A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Първоначална </w:t>
      </w:r>
      <w:proofErr w:type="gramStart"/>
      <w:r>
        <w:rPr>
          <w:sz w:val="28"/>
          <w:szCs w:val="28"/>
        </w:rPr>
        <w:t>тръжна  цена</w:t>
      </w:r>
      <w:proofErr w:type="gramEnd"/>
      <w:r>
        <w:rPr>
          <w:sz w:val="28"/>
          <w:szCs w:val="28"/>
        </w:rPr>
        <w:t xml:space="preserve"> за един декар за една стопанска година</w:t>
      </w:r>
    </w:p>
    <w:tbl>
      <w:tblPr>
        <w:tblStyle w:val="a4"/>
        <w:tblW w:w="0" w:type="auto"/>
        <w:tblLook w:val="04A0"/>
      </w:tblPr>
      <w:tblGrid>
        <w:gridCol w:w="2552"/>
        <w:gridCol w:w="2835"/>
        <w:gridCol w:w="2835"/>
      </w:tblGrid>
      <w:tr w:rsidR="00A907AC" w:rsidTr="00A907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Землище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Цена/лв./</w:t>
            </w:r>
          </w:p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ливада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Цена/лв./</w:t>
            </w:r>
          </w:p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пасище, мера</w:t>
            </w:r>
          </w:p>
        </w:tc>
      </w:tr>
      <w:tr w:rsidR="00A907AC" w:rsidTr="00A907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DB47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Мартиново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6305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907AC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8B16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  <w:r w:rsidR="00A907AC">
              <w:rPr>
                <w:sz w:val="28"/>
                <w:szCs w:val="28"/>
                <w:lang w:eastAsia="en-US"/>
              </w:rPr>
              <w:t>.00</w:t>
            </w:r>
          </w:p>
        </w:tc>
      </w:tr>
      <w:tr w:rsidR="006C2D55" w:rsidTr="00A907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55" w:rsidRDefault="00DB47B4" w:rsidP="006C2D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Бели мел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55" w:rsidRPr="006C2D55" w:rsidRDefault="008B16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</w:t>
            </w:r>
            <w:r w:rsidR="006C2D55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55" w:rsidRDefault="008B16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  <w:r w:rsidR="006C2D55">
              <w:rPr>
                <w:sz w:val="28"/>
                <w:szCs w:val="28"/>
                <w:lang w:eastAsia="en-US"/>
              </w:rPr>
              <w:t>.00</w:t>
            </w:r>
          </w:p>
        </w:tc>
      </w:tr>
      <w:tr w:rsidR="00DB47B4" w:rsidTr="00A907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DB47B4" w:rsidP="006C2D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Челюстница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Pr="008B1676" w:rsidRDefault="008B16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8B16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</w:t>
            </w:r>
          </w:p>
        </w:tc>
      </w:tr>
      <w:tr w:rsidR="00DB47B4" w:rsidTr="00A907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DB47B4" w:rsidP="006C2D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Превала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6305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8B1676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8B1676" w:rsidP="008B167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4.00</w:t>
            </w:r>
          </w:p>
        </w:tc>
      </w:tr>
      <w:tr w:rsidR="00DB47B4" w:rsidTr="00A907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DB47B4" w:rsidP="006C2D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Митровци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28500A" w:rsidP="008B167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5</w:t>
            </w:r>
            <w:r w:rsidR="008B1676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2850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8B1676">
              <w:rPr>
                <w:sz w:val="28"/>
                <w:szCs w:val="28"/>
                <w:lang w:eastAsia="en-US"/>
              </w:rPr>
              <w:t>.00</w:t>
            </w:r>
          </w:p>
        </w:tc>
      </w:tr>
      <w:tr w:rsidR="00DB47B4" w:rsidTr="00A907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DB47B4" w:rsidP="006C2D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Горна Лука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8B16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8B16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</w:t>
            </w:r>
          </w:p>
        </w:tc>
      </w:tr>
      <w:tr w:rsidR="00DB47B4" w:rsidTr="00A907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DB47B4" w:rsidP="006C2D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8B16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2850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907AC" w:rsidRDefault="00A907AC" w:rsidP="00A907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Стъпка на наддаване за всеки имот, за който участва съответния кандидат </w:t>
      </w:r>
      <w:r>
        <w:rPr>
          <w:sz w:val="28"/>
          <w:szCs w:val="28"/>
          <w:lang w:val="en-US"/>
        </w:rPr>
        <w:t xml:space="preserve">e </w:t>
      </w:r>
      <w:r>
        <w:rPr>
          <w:sz w:val="28"/>
          <w:szCs w:val="28"/>
        </w:rPr>
        <w:t xml:space="preserve">в размер на: </w:t>
      </w:r>
    </w:p>
    <w:tbl>
      <w:tblPr>
        <w:tblStyle w:val="a4"/>
        <w:tblW w:w="0" w:type="auto"/>
        <w:tblLook w:val="04A0"/>
      </w:tblPr>
      <w:tblGrid>
        <w:gridCol w:w="2426"/>
        <w:gridCol w:w="126"/>
        <w:gridCol w:w="2732"/>
        <w:gridCol w:w="103"/>
        <w:gridCol w:w="2817"/>
        <w:gridCol w:w="18"/>
      </w:tblGrid>
      <w:tr w:rsidR="00A907AC" w:rsidTr="00A907AC">
        <w:trPr>
          <w:gridAfter w:val="1"/>
          <w:wAfter w:w="18" w:type="dxa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Землище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Стъпка на наддаване /лв./</w:t>
            </w:r>
          </w:p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ливади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Стъпка на наддаване /лв./</w:t>
            </w:r>
          </w:p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пасище, мера</w:t>
            </w:r>
          </w:p>
        </w:tc>
      </w:tr>
      <w:tr w:rsidR="00A907AC" w:rsidTr="00A907AC">
        <w:trPr>
          <w:gridAfter w:val="1"/>
          <w:wAfter w:w="18" w:type="dxa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Pr="006C2D55" w:rsidRDefault="00A907A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6C2D55" w:rsidTr="00A907AC">
        <w:trPr>
          <w:gridAfter w:val="1"/>
          <w:wAfter w:w="18" w:type="dxa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55" w:rsidRDefault="006C2D55" w:rsidP="006C2D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55" w:rsidRDefault="006C2D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55" w:rsidRDefault="006C2D55" w:rsidP="006C2D55">
            <w:pPr>
              <w:rPr>
                <w:sz w:val="28"/>
                <w:szCs w:val="28"/>
                <w:lang w:eastAsia="en-US"/>
              </w:rPr>
            </w:pPr>
          </w:p>
        </w:tc>
      </w:tr>
      <w:tr w:rsidR="00DB47B4" w:rsidTr="0052744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DB47B4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Мартиново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965905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</w:t>
            </w:r>
            <w:r w:rsidR="00630531">
              <w:rPr>
                <w:sz w:val="28"/>
                <w:szCs w:val="28"/>
                <w:lang w:eastAsia="en-US"/>
              </w:rPr>
              <w:t>1</w:t>
            </w:r>
            <w:r w:rsidR="00DB47B4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Pr="00965905" w:rsidRDefault="00DB47B4" w:rsidP="00527441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0.</w:t>
            </w:r>
            <w:r w:rsidR="00630531">
              <w:rPr>
                <w:sz w:val="28"/>
                <w:szCs w:val="28"/>
                <w:lang w:eastAsia="en-US"/>
              </w:rPr>
              <w:t>2</w:t>
            </w:r>
            <w:r w:rsidR="00965905">
              <w:rPr>
                <w:sz w:val="28"/>
                <w:szCs w:val="28"/>
                <w:lang w:val="en-US" w:eastAsia="en-US"/>
              </w:rPr>
              <w:t>0</w:t>
            </w:r>
          </w:p>
        </w:tc>
      </w:tr>
      <w:tr w:rsidR="00DB47B4" w:rsidTr="0052744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DB47B4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Бели мел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Pr="006C2D55" w:rsidRDefault="00965905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</w:t>
            </w:r>
            <w:r>
              <w:rPr>
                <w:sz w:val="28"/>
                <w:szCs w:val="28"/>
                <w:lang w:val="en-US" w:eastAsia="en-US"/>
              </w:rPr>
              <w:t>5</w:t>
            </w:r>
            <w:r w:rsidR="00DB47B4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965905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</w:t>
            </w:r>
            <w:r>
              <w:rPr>
                <w:sz w:val="28"/>
                <w:szCs w:val="28"/>
                <w:lang w:val="en-US" w:eastAsia="en-US"/>
              </w:rPr>
              <w:t>3</w:t>
            </w:r>
            <w:r w:rsidR="00DB47B4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B47B4" w:rsidTr="0052744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DB47B4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Челюстница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Pr="00965905" w:rsidRDefault="00965905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>70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965905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0.40</w:t>
            </w:r>
          </w:p>
        </w:tc>
      </w:tr>
      <w:tr w:rsidR="00DB47B4" w:rsidTr="0052744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DB47B4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Превала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630531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</w:t>
            </w:r>
            <w:r w:rsidR="0096590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965905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0.30</w:t>
            </w:r>
          </w:p>
        </w:tc>
      </w:tr>
      <w:tr w:rsidR="00DB47B4" w:rsidTr="0052744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DB47B4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Митровци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28500A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</w:t>
            </w:r>
            <w:r w:rsidR="0096590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28500A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</w:t>
            </w:r>
            <w:r w:rsidR="00965905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B47B4" w:rsidTr="0052744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DB47B4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Горна Лука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965905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965905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0.40</w:t>
            </w:r>
          </w:p>
        </w:tc>
      </w:tr>
      <w:tr w:rsidR="00DB47B4" w:rsidTr="0052744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DB47B4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965905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B4" w:rsidRDefault="0028500A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28500A" w:rsidRDefault="0028500A" w:rsidP="00A907AC">
      <w:pPr>
        <w:jc w:val="both"/>
        <w:rPr>
          <w:sz w:val="28"/>
          <w:szCs w:val="28"/>
        </w:rPr>
      </w:pPr>
    </w:p>
    <w:p w:rsidR="006C2D55" w:rsidRDefault="00A907AC" w:rsidP="00A907A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Депозит за участие в търга за всеки имот, за който участва съответния кандидат </w:t>
      </w:r>
      <w:r>
        <w:rPr>
          <w:sz w:val="28"/>
          <w:szCs w:val="28"/>
          <w:lang w:val="en-US"/>
        </w:rPr>
        <w:t xml:space="preserve">e </w:t>
      </w:r>
      <w:r>
        <w:rPr>
          <w:sz w:val="28"/>
          <w:szCs w:val="28"/>
        </w:rPr>
        <w:t xml:space="preserve">в размер на: </w:t>
      </w:r>
    </w:p>
    <w:tbl>
      <w:tblPr>
        <w:tblStyle w:val="a4"/>
        <w:tblW w:w="0" w:type="auto"/>
        <w:tblLook w:val="04A0"/>
      </w:tblPr>
      <w:tblGrid>
        <w:gridCol w:w="2426"/>
        <w:gridCol w:w="2858"/>
        <w:gridCol w:w="2920"/>
      </w:tblGrid>
      <w:tr w:rsidR="00A907AC" w:rsidTr="00A907A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Землище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Депозит за участие     /лв./</w:t>
            </w:r>
          </w:p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ливади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Депозит за участие /лв./</w:t>
            </w:r>
          </w:p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пасище, мера</w:t>
            </w:r>
          </w:p>
        </w:tc>
      </w:tr>
      <w:tr w:rsidR="008B1676" w:rsidTr="00DB47B4">
        <w:tc>
          <w:tcPr>
            <w:tcW w:w="2426" w:type="dxa"/>
            <w:hideMark/>
          </w:tcPr>
          <w:p w:rsidR="008B1676" w:rsidRDefault="008B1676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Мартиново</w:t>
            </w:r>
          </w:p>
        </w:tc>
        <w:tc>
          <w:tcPr>
            <w:tcW w:w="2858" w:type="dxa"/>
            <w:hideMark/>
          </w:tcPr>
          <w:p w:rsidR="008B1676" w:rsidRDefault="0028500A" w:rsidP="001151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B1676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920" w:type="dxa"/>
            <w:hideMark/>
          </w:tcPr>
          <w:p w:rsidR="008B1676" w:rsidRDefault="008B1676" w:rsidP="002850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.00</w:t>
            </w:r>
          </w:p>
        </w:tc>
      </w:tr>
      <w:tr w:rsidR="008B1676" w:rsidTr="00DB47B4">
        <w:tc>
          <w:tcPr>
            <w:tcW w:w="2426" w:type="dxa"/>
            <w:hideMark/>
          </w:tcPr>
          <w:p w:rsidR="008B1676" w:rsidRDefault="008B1676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Бели мел</w:t>
            </w:r>
          </w:p>
        </w:tc>
        <w:tc>
          <w:tcPr>
            <w:tcW w:w="2858" w:type="dxa"/>
            <w:hideMark/>
          </w:tcPr>
          <w:p w:rsidR="008B1676" w:rsidRPr="006C2D55" w:rsidRDefault="008B1676" w:rsidP="001151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920" w:type="dxa"/>
            <w:hideMark/>
          </w:tcPr>
          <w:p w:rsidR="008B1676" w:rsidRDefault="008B1676" w:rsidP="002850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.00</w:t>
            </w:r>
          </w:p>
        </w:tc>
      </w:tr>
      <w:tr w:rsidR="008B1676" w:rsidTr="00DB47B4">
        <w:tc>
          <w:tcPr>
            <w:tcW w:w="2426" w:type="dxa"/>
            <w:hideMark/>
          </w:tcPr>
          <w:p w:rsidR="008B1676" w:rsidRDefault="008B1676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Челюстница</w:t>
            </w:r>
          </w:p>
        </w:tc>
        <w:tc>
          <w:tcPr>
            <w:tcW w:w="2858" w:type="dxa"/>
            <w:hideMark/>
          </w:tcPr>
          <w:p w:rsidR="008B1676" w:rsidRPr="008B1676" w:rsidRDefault="008B1676" w:rsidP="001151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>00</w:t>
            </w:r>
          </w:p>
        </w:tc>
        <w:tc>
          <w:tcPr>
            <w:tcW w:w="2920" w:type="dxa"/>
            <w:hideMark/>
          </w:tcPr>
          <w:p w:rsidR="008B1676" w:rsidRDefault="008B1676" w:rsidP="002850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</w:t>
            </w:r>
          </w:p>
        </w:tc>
      </w:tr>
      <w:tr w:rsidR="008B1676" w:rsidTr="00DB47B4">
        <w:tc>
          <w:tcPr>
            <w:tcW w:w="2426" w:type="dxa"/>
            <w:hideMark/>
          </w:tcPr>
          <w:p w:rsidR="008B1676" w:rsidRDefault="008B1676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Превала</w:t>
            </w:r>
          </w:p>
        </w:tc>
        <w:tc>
          <w:tcPr>
            <w:tcW w:w="2858" w:type="dxa"/>
            <w:hideMark/>
          </w:tcPr>
          <w:p w:rsidR="008B1676" w:rsidRDefault="0028500A" w:rsidP="001151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8B1676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920" w:type="dxa"/>
            <w:hideMark/>
          </w:tcPr>
          <w:p w:rsidR="008B1676" w:rsidRDefault="008B1676" w:rsidP="002850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4.00</w:t>
            </w:r>
          </w:p>
        </w:tc>
      </w:tr>
      <w:tr w:rsidR="008B1676" w:rsidTr="00DB47B4">
        <w:tc>
          <w:tcPr>
            <w:tcW w:w="2426" w:type="dxa"/>
            <w:hideMark/>
          </w:tcPr>
          <w:p w:rsidR="008B1676" w:rsidRDefault="008B1676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Митровци</w:t>
            </w:r>
          </w:p>
        </w:tc>
        <w:tc>
          <w:tcPr>
            <w:tcW w:w="2858" w:type="dxa"/>
            <w:hideMark/>
          </w:tcPr>
          <w:p w:rsidR="008B1676" w:rsidRDefault="0028500A" w:rsidP="001151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5</w:t>
            </w:r>
            <w:r w:rsidR="008B1676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920" w:type="dxa"/>
            <w:hideMark/>
          </w:tcPr>
          <w:p w:rsidR="008B1676" w:rsidRDefault="0028500A" w:rsidP="002850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8B1676">
              <w:rPr>
                <w:sz w:val="28"/>
                <w:szCs w:val="28"/>
                <w:lang w:eastAsia="en-US"/>
              </w:rPr>
              <w:t>.00</w:t>
            </w:r>
          </w:p>
        </w:tc>
      </w:tr>
      <w:tr w:rsidR="008B1676" w:rsidTr="00DB47B4">
        <w:tc>
          <w:tcPr>
            <w:tcW w:w="2426" w:type="dxa"/>
            <w:hideMark/>
          </w:tcPr>
          <w:p w:rsidR="008B1676" w:rsidRDefault="008B1676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Горна Лука</w:t>
            </w:r>
          </w:p>
        </w:tc>
        <w:tc>
          <w:tcPr>
            <w:tcW w:w="2858" w:type="dxa"/>
            <w:hideMark/>
          </w:tcPr>
          <w:p w:rsidR="008B1676" w:rsidRDefault="008B1676" w:rsidP="001151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</w:t>
            </w:r>
          </w:p>
        </w:tc>
        <w:tc>
          <w:tcPr>
            <w:tcW w:w="2920" w:type="dxa"/>
            <w:hideMark/>
          </w:tcPr>
          <w:p w:rsidR="008B1676" w:rsidRDefault="008B1676" w:rsidP="002850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</w:t>
            </w:r>
          </w:p>
        </w:tc>
      </w:tr>
      <w:tr w:rsidR="008B1676" w:rsidTr="00DB47B4">
        <w:tc>
          <w:tcPr>
            <w:tcW w:w="2426" w:type="dxa"/>
            <w:hideMark/>
          </w:tcPr>
          <w:p w:rsidR="008B1676" w:rsidRDefault="008B1676" w:rsidP="00527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Равна</w:t>
            </w:r>
          </w:p>
        </w:tc>
        <w:tc>
          <w:tcPr>
            <w:tcW w:w="2858" w:type="dxa"/>
            <w:hideMark/>
          </w:tcPr>
          <w:p w:rsidR="008B1676" w:rsidRDefault="008B1676" w:rsidP="001151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</w:t>
            </w:r>
          </w:p>
        </w:tc>
        <w:tc>
          <w:tcPr>
            <w:tcW w:w="2920" w:type="dxa"/>
            <w:hideMark/>
          </w:tcPr>
          <w:p w:rsidR="008B1676" w:rsidRDefault="0028500A" w:rsidP="001151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907AC" w:rsidRDefault="00A907AC" w:rsidP="00A907A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</w:t>
      </w:r>
    </w:p>
    <w:p w:rsidR="00A907AC" w:rsidRDefault="00A907AC" w:rsidP="00A907A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Цената на тръжната документация е в размер на </w:t>
      </w:r>
      <w:r>
        <w:rPr>
          <w:b/>
          <w:sz w:val="28"/>
          <w:szCs w:val="28"/>
        </w:rPr>
        <w:t>20 лева</w:t>
      </w:r>
      <w:r>
        <w:rPr>
          <w:sz w:val="28"/>
          <w:szCs w:val="28"/>
        </w:rPr>
        <w:t>, платима в брой в касата на общината.</w:t>
      </w:r>
    </w:p>
    <w:p w:rsidR="00A907AC" w:rsidRDefault="00A907AC" w:rsidP="00A907A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.Срок за закупуване на тръжни документи: до </w:t>
      </w:r>
      <w:r>
        <w:rPr>
          <w:b/>
          <w:sz w:val="28"/>
          <w:szCs w:val="28"/>
        </w:rPr>
        <w:t>16:30</w:t>
      </w:r>
      <w:r w:rsidR="00A346D0">
        <w:rPr>
          <w:sz w:val="28"/>
          <w:szCs w:val="28"/>
        </w:rPr>
        <w:t xml:space="preserve"> часа на</w:t>
      </w:r>
      <w:r w:rsidR="00B62B34">
        <w:rPr>
          <w:sz w:val="28"/>
          <w:szCs w:val="28"/>
        </w:rPr>
        <w:t xml:space="preserve">    </w:t>
      </w:r>
      <w:r w:rsidR="00A346D0">
        <w:rPr>
          <w:sz w:val="28"/>
          <w:szCs w:val="28"/>
        </w:rPr>
        <w:t xml:space="preserve"> </w:t>
      </w:r>
      <w:r w:rsidR="00391C88">
        <w:rPr>
          <w:b/>
          <w:sz w:val="28"/>
          <w:szCs w:val="28"/>
        </w:rPr>
        <w:t>12</w:t>
      </w:r>
      <w:r w:rsidR="00271106">
        <w:rPr>
          <w:b/>
          <w:sz w:val="28"/>
          <w:szCs w:val="28"/>
        </w:rPr>
        <w:t>.0</w:t>
      </w:r>
      <w:r w:rsidR="00271106">
        <w:rPr>
          <w:b/>
          <w:sz w:val="28"/>
          <w:szCs w:val="28"/>
          <w:lang w:val="en-US"/>
        </w:rPr>
        <w:t>7</w:t>
      </w:r>
      <w:r w:rsidR="00FA3E10">
        <w:rPr>
          <w:b/>
          <w:sz w:val="28"/>
          <w:szCs w:val="28"/>
        </w:rPr>
        <w:t>.201</w:t>
      </w:r>
      <w:r w:rsidR="00391C88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A907AC" w:rsidRDefault="00A907AC" w:rsidP="00A907A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.Срок за подаване на предложения за участие в търга: до </w:t>
      </w:r>
      <w:r>
        <w:rPr>
          <w:b/>
          <w:sz w:val="28"/>
          <w:szCs w:val="28"/>
        </w:rPr>
        <w:t>16:30</w:t>
      </w:r>
      <w:r>
        <w:rPr>
          <w:sz w:val="28"/>
          <w:szCs w:val="28"/>
        </w:rPr>
        <w:t xml:space="preserve"> часа на         </w:t>
      </w:r>
      <w:r w:rsidR="00391C88">
        <w:rPr>
          <w:b/>
          <w:sz w:val="28"/>
          <w:szCs w:val="28"/>
        </w:rPr>
        <w:t>12</w:t>
      </w:r>
      <w:r w:rsidR="00271106">
        <w:rPr>
          <w:b/>
          <w:sz w:val="28"/>
          <w:szCs w:val="28"/>
        </w:rPr>
        <w:t>.0</w:t>
      </w:r>
      <w:r w:rsidR="00271106">
        <w:rPr>
          <w:b/>
          <w:sz w:val="28"/>
          <w:szCs w:val="28"/>
          <w:lang w:val="en-US"/>
        </w:rPr>
        <w:t>7</w:t>
      </w:r>
      <w:r w:rsidR="00391C88">
        <w:rPr>
          <w:b/>
          <w:sz w:val="28"/>
          <w:szCs w:val="28"/>
        </w:rPr>
        <w:t>.2019</w:t>
      </w:r>
      <w:r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>. в деловодството на първия етаж на общината, стая 102.</w:t>
      </w:r>
    </w:p>
    <w:p w:rsidR="00A907AC" w:rsidRDefault="00A907AC" w:rsidP="00A907A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.</w:t>
      </w:r>
      <w:r w:rsidR="00965905">
        <w:rPr>
          <w:sz w:val="28"/>
          <w:szCs w:val="28"/>
        </w:rPr>
        <w:t xml:space="preserve"> </w:t>
      </w:r>
      <w:r>
        <w:rPr>
          <w:sz w:val="28"/>
          <w:szCs w:val="28"/>
        </w:rPr>
        <w:t>Оглед на земеделската земя  – всеки работен ден от 08.00 до 16.30 часа, но не по-късно от деня предхождащ търга, след закупуване на тръжна документация.</w:t>
      </w:r>
    </w:p>
    <w:p w:rsidR="00A907AC" w:rsidRDefault="00A907AC" w:rsidP="00A907AC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Начин на плащане – депозита за участие се заплаща по банкова сметка  </w:t>
      </w:r>
      <w:r>
        <w:rPr>
          <w:b/>
          <w:sz w:val="28"/>
          <w:szCs w:val="28"/>
          <w:lang w:val="en-US"/>
        </w:rPr>
        <w:t>BG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  <w:lang w:val="en-US"/>
        </w:rPr>
        <w:t>8STSA</w:t>
      </w:r>
      <w:r>
        <w:rPr>
          <w:b/>
          <w:sz w:val="28"/>
          <w:szCs w:val="28"/>
        </w:rPr>
        <w:t>9300</w:t>
      </w:r>
      <w:r>
        <w:rPr>
          <w:b/>
          <w:sz w:val="28"/>
          <w:szCs w:val="28"/>
          <w:lang w:val="en-US"/>
        </w:rPr>
        <w:t xml:space="preserve">3300700829 BIG STSABGSF  </w:t>
      </w:r>
      <w:r>
        <w:rPr>
          <w:b/>
          <w:sz w:val="28"/>
          <w:szCs w:val="28"/>
        </w:rPr>
        <w:t>БДСК-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Монтана</w:t>
      </w:r>
      <w:r>
        <w:rPr>
          <w:sz w:val="28"/>
          <w:szCs w:val="28"/>
        </w:rPr>
        <w:t xml:space="preserve">, </w:t>
      </w:r>
      <w:r w:rsidR="00B62B34">
        <w:rPr>
          <w:b/>
          <w:sz w:val="28"/>
          <w:szCs w:val="28"/>
        </w:rPr>
        <w:t xml:space="preserve">до 16:30 часа на </w:t>
      </w:r>
      <w:r w:rsidR="00391C88">
        <w:rPr>
          <w:b/>
          <w:sz w:val="28"/>
          <w:szCs w:val="28"/>
        </w:rPr>
        <w:t>12</w:t>
      </w:r>
      <w:r w:rsidR="00271106">
        <w:rPr>
          <w:b/>
          <w:sz w:val="28"/>
          <w:szCs w:val="28"/>
        </w:rPr>
        <w:t>.0</w:t>
      </w:r>
      <w:r w:rsidR="00271106">
        <w:rPr>
          <w:b/>
          <w:sz w:val="28"/>
          <w:szCs w:val="28"/>
          <w:lang w:val="en-US"/>
        </w:rPr>
        <w:t>7</w:t>
      </w:r>
      <w:r w:rsidR="00391C88">
        <w:rPr>
          <w:b/>
          <w:sz w:val="28"/>
          <w:szCs w:val="28"/>
        </w:rPr>
        <w:t>.2019</w:t>
      </w:r>
      <w:r w:rsidR="00B62B34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При сключване на договор за наем,  в срок от 7/седем/ дни, от влизане в сила на заповедта за класиране на участниците в търга/, наемателят представя документ за внесената наемна цена за имота, предмет на договора по банков път, банкова сметка: </w:t>
      </w:r>
      <w:r>
        <w:rPr>
          <w:b/>
          <w:sz w:val="28"/>
          <w:szCs w:val="28"/>
        </w:rPr>
        <w:t>БДСК клон Монтана</w:t>
      </w:r>
      <w:r>
        <w:rPr>
          <w:b/>
          <w:sz w:val="28"/>
          <w:szCs w:val="28"/>
          <w:lang w:val="en-US"/>
        </w:rPr>
        <w:t xml:space="preserve"> IBAN: BG 85 STSA 9300 84 0005 5000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BIC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 xml:space="preserve"> STSABGSF</w:t>
      </w:r>
      <w:r>
        <w:rPr>
          <w:b/>
          <w:sz w:val="28"/>
          <w:szCs w:val="28"/>
        </w:rPr>
        <w:t>, приходна, вид плащане: 444200.</w:t>
      </w:r>
    </w:p>
    <w:p w:rsidR="00A907AC" w:rsidRDefault="00A907AC" w:rsidP="00A907A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. Специални изисквания към участниците – до участие в търга се допускат само собственици на пасищни селскостопански животни, регистрирани в интегрираната информационна система на БАБХ.</w:t>
      </w:r>
    </w:p>
    <w:p w:rsidR="00A907AC" w:rsidRDefault="00A907AC" w:rsidP="00A907AC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.Утвърждавам началната тръжна цена, тръжната документация, условията за оглед на обекта, крайният срок за приемане на заявленията за участие, </w:t>
      </w:r>
      <w:proofErr w:type="spellStart"/>
      <w:r>
        <w:rPr>
          <w:sz w:val="28"/>
          <w:szCs w:val="28"/>
        </w:rPr>
        <w:t>проекто-договора</w:t>
      </w:r>
      <w:proofErr w:type="spellEnd"/>
      <w:r>
        <w:rPr>
          <w:sz w:val="28"/>
          <w:szCs w:val="28"/>
        </w:rPr>
        <w:t>.</w:t>
      </w:r>
      <w:proofErr w:type="gramEnd"/>
    </w:p>
    <w:p w:rsidR="00A907AC" w:rsidRDefault="00A907AC" w:rsidP="00A907A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XIII</w:t>
      </w:r>
      <w:r w:rsidR="00DB688A">
        <w:rPr>
          <w:sz w:val="28"/>
          <w:szCs w:val="28"/>
        </w:rPr>
        <w:t>. Списъци</w:t>
      </w:r>
      <w:r>
        <w:rPr>
          <w:sz w:val="28"/>
          <w:szCs w:val="28"/>
        </w:rPr>
        <w:t xml:space="preserve"> на обявените имоти, неразделна част към заповедта за откриване на търга.</w:t>
      </w:r>
    </w:p>
    <w:p w:rsidR="00A907AC" w:rsidRDefault="00A907AC" w:rsidP="00A907AC">
      <w:pPr>
        <w:jc w:val="both"/>
        <w:rPr>
          <w:sz w:val="28"/>
          <w:szCs w:val="28"/>
        </w:rPr>
      </w:pPr>
    </w:p>
    <w:p w:rsidR="00A907AC" w:rsidRDefault="00630531" w:rsidP="00A907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ИЛИЯ ИЛИЕВ</w:t>
      </w:r>
    </w:p>
    <w:p w:rsidR="00A907AC" w:rsidRDefault="00A907AC" w:rsidP="00A907AC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6B4594">
        <w:rPr>
          <w:i/>
          <w:sz w:val="28"/>
          <w:szCs w:val="28"/>
        </w:rPr>
        <w:t xml:space="preserve">За </w:t>
      </w:r>
      <w:r>
        <w:rPr>
          <w:i/>
          <w:sz w:val="28"/>
          <w:szCs w:val="28"/>
        </w:rPr>
        <w:t>Кмет на община Чипровци</w:t>
      </w: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630531" w:rsidRDefault="00630531" w:rsidP="00A907AC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Съгласно Заповед №262/18.06.2019г.</w:t>
      </w:r>
    </w:p>
    <w:p w:rsidR="00630531" w:rsidRDefault="00630531" w:rsidP="00A907AC">
      <w:pPr>
        <w:jc w:val="both"/>
        <w:rPr>
          <w:i/>
          <w:sz w:val="28"/>
          <w:szCs w:val="28"/>
        </w:rPr>
      </w:pPr>
    </w:p>
    <w:p w:rsidR="00A907AC" w:rsidRDefault="00A907AC" w:rsidP="00A907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907AC" w:rsidRDefault="008A23CC" w:rsidP="00A907AC">
      <w:pPr>
        <w:rPr>
          <w:i/>
        </w:rPr>
      </w:pPr>
      <w:r>
        <w:rPr>
          <w:i/>
        </w:rPr>
        <w:t>ИИ/</w:t>
      </w:r>
      <w:r w:rsidR="001853CF">
        <w:rPr>
          <w:i/>
        </w:rPr>
        <w:t>ДЗ</w:t>
      </w:r>
    </w:p>
    <w:p w:rsidR="00A907AC" w:rsidRDefault="00A907AC" w:rsidP="00A907AC"/>
    <w:p w:rsidR="00A907AC" w:rsidRDefault="00A907AC" w:rsidP="00A907AC"/>
    <w:p w:rsidR="00DC038D" w:rsidRDefault="00DC038D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Pr="00DD55EE" w:rsidRDefault="00DD55EE">
      <w:pPr>
        <w:rPr>
          <w:lang w:val="en-US"/>
        </w:rPr>
      </w:pPr>
    </w:p>
    <w:sectPr w:rsidR="00DD55EE" w:rsidRPr="00DD55EE" w:rsidSect="00DB688A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907AC"/>
    <w:rsid w:val="0012096A"/>
    <w:rsid w:val="001853CF"/>
    <w:rsid w:val="00271106"/>
    <w:rsid w:val="0028500A"/>
    <w:rsid w:val="00301A5C"/>
    <w:rsid w:val="00391C88"/>
    <w:rsid w:val="004E383A"/>
    <w:rsid w:val="00590DF1"/>
    <w:rsid w:val="005B391A"/>
    <w:rsid w:val="00606E2B"/>
    <w:rsid w:val="00630531"/>
    <w:rsid w:val="006A45C7"/>
    <w:rsid w:val="006B4594"/>
    <w:rsid w:val="006C2D55"/>
    <w:rsid w:val="0078215B"/>
    <w:rsid w:val="007A3D38"/>
    <w:rsid w:val="008A23CC"/>
    <w:rsid w:val="008A5725"/>
    <w:rsid w:val="008B1676"/>
    <w:rsid w:val="00965905"/>
    <w:rsid w:val="009C2456"/>
    <w:rsid w:val="00A346D0"/>
    <w:rsid w:val="00A56101"/>
    <w:rsid w:val="00A907AC"/>
    <w:rsid w:val="00AD0A4D"/>
    <w:rsid w:val="00B22585"/>
    <w:rsid w:val="00B62B34"/>
    <w:rsid w:val="00B66DA4"/>
    <w:rsid w:val="00B76198"/>
    <w:rsid w:val="00B93A80"/>
    <w:rsid w:val="00CD7918"/>
    <w:rsid w:val="00D044F0"/>
    <w:rsid w:val="00DB47B4"/>
    <w:rsid w:val="00DB688A"/>
    <w:rsid w:val="00DC038D"/>
    <w:rsid w:val="00DD55EE"/>
    <w:rsid w:val="00E56BDA"/>
    <w:rsid w:val="00F11472"/>
    <w:rsid w:val="00FA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A907AC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07AC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styleId="a3">
    <w:name w:val="Hyperlink"/>
    <w:basedOn w:val="a0"/>
    <w:semiHidden/>
    <w:unhideWhenUsed/>
    <w:rsid w:val="00A907AC"/>
    <w:rPr>
      <w:color w:val="0000FF"/>
      <w:u w:val="single"/>
    </w:rPr>
  </w:style>
  <w:style w:type="table" w:styleId="a4">
    <w:name w:val="Table Grid"/>
    <w:basedOn w:val="a1"/>
    <w:uiPriority w:val="59"/>
    <w:rsid w:val="00A90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55E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Изнесен текст Знак"/>
    <w:basedOn w:val="a0"/>
    <w:link w:val="a5"/>
    <w:uiPriority w:val="99"/>
    <w:semiHidden/>
    <w:rsid w:val="00DD5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A907AC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07AC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styleId="a3">
    <w:name w:val="Hyperlink"/>
    <w:basedOn w:val="a0"/>
    <w:semiHidden/>
    <w:unhideWhenUsed/>
    <w:rsid w:val="00A907AC"/>
    <w:rPr>
      <w:color w:val="0000FF"/>
      <w:u w:val="single"/>
    </w:rPr>
  </w:style>
  <w:style w:type="table" w:styleId="a4">
    <w:name w:val="Table Grid"/>
    <w:basedOn w:val="a1"/>
    <w:uiPriority w:val="59"/>
    <w:rsid w:val="00A907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5E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Изнесен текст Знак"/>
    <w:basedOn w:val="a0"/>
    <w:link w:val="a5"/>
    <w:uiPriority w:val="99"/>
    <w:semiHidden/>
    <w:rsid w:val="00DD5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iprovci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75DF-4C28-491A-B26A-06F93ED5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24</cp:revision>
  <cp:lastPrinted>2018-06-12T12:00:00Z</cp:lastPrinted>
  <dcterms:created xsi:type="dcterms:W3CDTF">2017-06-09T06:56:00Z</dcterms:created>
  <dcterms:modified xsi:type="dcterms:W3CDTF">2019-06-19T07:36:00Z</dcterms:modified>
</cp:coreProperties>
</file>